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5" w:firstLineChars="400"/>
        <w:jc w:val="both"/>
        <w:outlineLvl w:val="0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bookmarkStart w:id="0" w:name="_Toc398926596"/>
      <w:bookmarkStart w:id="1" w:name="_Toc398923678"/>
      <w:bookmarkStart w:id="2" w:name="_Toc398926677"/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毕业季撞上读书月  写作查重一站到底</w:t>
      </w:r>
      <w:bookmarkEnd w:id="0"/>
      <w:bookmarkEnd w:id="1"/>
      <w:bookmarkEnd w:id="2"/>
    </w:p>
    <w:p>
      <w:pPr>
        <w:jc w:val="left"/>
        <w:outlineLvl w:val="0"/>
        <w:rPr>
          <w:rFonts w:hint="default" w:ascii="宋体" w:hAnsi="宋体" w:cs="宋体"/>
          <w:b/>
          <w:bCs/>
          <w:color w:val="000000"/>
          <w:sz w:val="52"/>
          <w:szCs w:val="52"/>
          <w:lang w:val="en-US" w:eastAsia="zh-CN"/>
        </w:rPr>
      </w:pPr>
    </w:p>
    <w:p>
      <w:pPr>
        <w:ind w:firstLine="480" w:firstLineChars="200"/>
        <w:jc w:val="left"/>
        <w:outlineLvl w:val="0"/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毕业季来临，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万方数据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将助力大家完美走上人生新征程。他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是国内一流的信息资源出版、增值服务平台，集高品质信息资源、先进的检索算法、多元化增值服务、人性化设计等特色于一身。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他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海纳中外学术期刊、学位论文、中外学术会议论文、标准、专利、科技成果、法律法规、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地方志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等各类信息资源。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他可以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提供检索、多维度知识浏览等多种个性化的信息揭示方式，还有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论文写作选题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、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论文分析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、论文相似性检测、引用通知、投稿服务等多元化增值服务。我们将从论文写作的角度剖析万方数据知识服务平台，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为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您提供帮助与便捷，让您的工作和学习变得更加愉悦！</w:t>
      </w:r>
      <w:bookmarkStart w:id="3" w:name="_Toc398923685"/>
      <w:bookmarkStart w:id="4" w:name="_Toc398926686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atLeas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/>
        </w:rPr>
        <w:t>培训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</w:rPr>
        <w:t>对象</w:t>
      </w:r>
      <w:bookmarkEnd w:id="3"/>
      <w:bookmarkEnd w:id="4"/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本校学生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atLeas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/>
        </w:rPr>
        <w:t>主讲人：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上海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 xml:space="preserve">万方数据有限公司专业讲师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atLeas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4"/>
          <w:szCs w:val="24"/>
          <w:lang w:val="en-US" w:eastAsia="zh-CN" w:bidi="ar-SA"/>
        </w:rPr>
        <w:t xml:space="preserve">讲座时间：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2022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 xml:space="preserve"> 27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 xml:space="preserve"> 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 xml:space="preserve">00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 xml:space="preserve"> —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16 ：00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4"/>
          <w:szCs w:val="24"/>
          <w:lang w:val="en-US" w:eastAsia="zh-CN" w:bidi="ar-SA"/>
        </w:rPr>
        <w:t>讲座形式：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线上</w:t>
      </w:r>
      <w:bookmarkStart w:id="5" w:name="_GoBack"/>
      <w:bookmarkEnd w:id="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4"/>
          <w:szCs w:val="24"/>
          <w:lang w:val="en-US" w:eastAsia="zh-CN" w:bidi="ar-SA"/>
        </w:rPr>
        <w:t>讲座流程：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1.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15:00—15:40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，万方数据知识服务平台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使用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讲解；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2.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15:40—16:00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，现场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互动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答疑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。</w:t>
      </w:r>
    </w:p>
    <w:p>
      <w:pPr>
        <w:rPr>
          <w:rFonts w:hint="default" w:ascii="方正仿宋_GB2312" w:hAnsi="方正仿宋_GB2312" w:eastAsia="方正仿宋_GB2312" w:cs="方正仿宋_GB2312"/>
          <w:sz w:val="18"/>
          <w:szCs w:val="1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drawing>
          <wp:inline distT="0" distB="0" distL="114300" distR="114300">
            <wp:extent cx="1073150" cy="1341120"/>
            <wp:effectExtent l="0" t="0" r="8890" b="0"/>
            <wp:docPr id="3" name="图片 3" descr="16363534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635347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FF0000"/>
          <w:sz w:val="18"/>
          <w:szCs w:val="18"/>
          <w:lang w:val="en-US" w:eastAsia="zh-CN"/>
        </w:rPr>
        <w:drawing>
          <wp:inline distT="0" distB="0" distL="114300" distR="114300">
            <wp:extent cx="1113790" cy="1429385"/>
            <wp:effectExtent l="0" t="0" r="13970" b="3175"/>
            <wp:docPr id="4" name="图片 4" descr="85416d13b679d13508e5e858c814e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5416d13b679d13508e5e858c814e9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color w:val="FF0000"/>
          <w:sz w:val="18"/>
          <w:szCs w:val="18"/>
          <w:lang w:val="en-US" w:eastAsia="zh-CN"/>
        </w:rPr>
        <w:t>参与培训的同学扫码入群，将有一次免费的查重机会!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0AFBCE6-9BF2-45E6-9249-8415652D6E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B17FA"/>
    <w:rsid w:val="043954E2"/>
    <w:rsid w:val="0625006B"/>
    <w:rsid w:val="07156AEA"/>
    <w:rsid w:val="0A8F5D00"/>
    <w:rsid w:val="0C305F53"/>
    <w:rsid w:val="0F66591E"/>
    <w:rsid w:val="109B2E22"/>
    <w:rsid w:val="11895257"/>
    <w:rsid w:val="124D7F31"/>
    <w:rsid w:val="1A254E31"/>
    <w:rsid w:val="26103D41"/>
    <w:rsid w:val="289922DF"/>
    <w:rsid w:val="2D6F2EE7"/>
    <w:rsid w:val="312B3FDA"/>
    <w:rsid w:val="31B934DF"/>
    <w:rsid w:val="3253587D"/>
    <w:rsid w:val="337C2B8E"/>
    <w:rsid w:val="33F80CAF"/>
    <w:rsid w:val="359E63CF"/>
    <w:rsid w:val="38F26F77"/>
    <w:rsid w:val="3F9977B9"/>
    <w:rsid w:val="41FA08E5"/>
    <w:rsid w:val="425E6BA6"/>
    <w:rsid w:val="43096436"/>
    <w:rsid w:val="45091972"/>
    <w:rsid w:val="4A0A6BEB"/>
    <w:rsid w:val="4A9D5A6A"/>
    <w:rsid w:val="4B6A2683"/>
    <w:rsid w:val="4D54574F"/>
    <w:rsid w:val="4F146BF4"/>
    <w:rsid w:val="539E0543"/>
    <w:rsid w:val="5AC56409"/>
    <w:rsid w:val="5B505CAA"/>
    <w:rsid w:val="5BF458BF"/>
    <w:rsid w:val="5C320225"/>
    <w:rsid w:val="5ECE65D1"/>
    <w:rsid w:val="612662AD"/>
    <w:rsid w:val="62FE5B89"/>
    <w:rsid w:val="63253C81"/>
    <w:rsid w:val="65CF1DA9"/>
    <w:rsid w:val="671C1B6D"/>
    <w:rsid w:val="6A0961EA"/>
    <w:rsid w:val="6C53366C"/>
    <w:rsid w:val="6C6C3EDE"/>
    <w:rsid w:val="6F897FAA"/>
    <w:rsid w:val="754730F9"/>
    <w:rsid w:val="75853555"/>
    <w:rsid w:val="79624AC7"/>
    <w:rsid w:val="7C75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ascii="Calibri Light" w:hAnsi="Calibri Light" w:eastAsia="宋体" w:cs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407</Characters>
  <Lines>0</Lines>
  <Paragraphs>0</Paragraphs>
  <TotalTime>0</TotalTime>
  <ScaleCrop>false</ScaleCrop>
  <LinksUpToDate>false</LinksUpToDate>
  <CharactersWithSpaces>427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2021-03-18T01:08:00Z</dcterms:created>
  <dc:creator>24954</dc:creator>
  <cp:lastModifiedBy>应佳佳</cp:lastModifiedBy>
  <dcterms:modified xsi:type="dcterms:W3CDTF">2022-04-06T07:15:10Z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26FE739AB96D4B929E69EE8FDBCCDE7D</vt:lpwstr>
  </property>
</Properties>
</file>